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B9E37" w14:textId="2D05FFC3" w:rsidR="000D374B" w:rsidRDefault="0088534E" w:rsidP="001111EA">
      <w:pPr>
        <w:jc w:val="center"/>
        <w:rPr>
          <w:rFonts w:ascii="Times New Roman" w:hAnsi="Times New Roman" w:cs="Times New Roman"/>
          <w:b/>
          <w:bCs/>
          <w:sz w:val="28"/>
          <w:szCs w:val="28"/>
          <w:lang w:val="en-US"/>
        </w:rPr>
      </w:pPr>
      <w:r w:rsidRPr="002766F5">
        <w:rPr>
          <w:rFonts w:ascii="Times New Roman" w:hAnsi="Times New Roman" w:cs="Times New Roman"/>
          <w:b/>
          <w:bCs/>
          <w:sz w:val="28"/>
          <w:szCs w:val="28"/>
          <w:lang w:val="en-US"/>
        </w:rPr>
        <w:t>Overview</w:t>
      </w:r>
      <w:r w:rsidR="001111EA" w:rsidRPr="002766F5">
        <w:rPr>
          <w:rFonts w:ascii="Times New Roman" w:hAnsi="Times New Roman" w:cs="Times New Roman"/>
          <w:b/>
          <w:bCs/>
          <w:sz w:val="28"/>
          <w:szCs w:val="28"/>
          <w:lang w:val="en-US"/>
        </w:rPr>
        <w:t xml:space="preserve">: </w:t>
      </w:r>
      <w:r w:rsidRPr="002766F5">
        <w:rPr>
          <w:rFonts w:ascii="Times New Roman" w:hAnsi="Times New Roman" w:cs="Times New Roman"/>
          <w:b/>
          <w:bCs/>
          <w:sz w:val="28"/>
          <w:szCs w:val="28"/>
          <w:lang w:val="en-US"/>
        </w:rPr>
        <w:t>The Renaissance</w:t>
      </w:r>
    </w:p>
    <w:p w14:paraId="5A31B261" w14:textId="77777777" w:rsidR="002766F5" w:rsidRPr="002766F5" w:rsidRDefault="002766F5" w:rsidP="001111EA">
      <w:pPr>
        <w:jc w:val="center"/>
        <w:rPr>
          <w:rFonts w:ascii="Times New Roman" w:hAnsi="Times New Roman" w:cs="Times New Roman"/>
          <w:b/>
          <w:bCs/>
          <w:sz w:val="28"/>
          <w:szCs w:val="28"/>
          <w:lang w:val="en-US"/>
        </w:rPr>
      </w:pPr>
    </w:p>
    <w:p w14:paraId="072A0FFE" w14:textId="73B42A62" w:rsidR="00990E58" w:rsidRPr="002766F5" w:rsidRDefault="00990E58">
      <w:pPr>
        <w:rPr>
          <w:rFonts w:ascii="Times New Roman" w:hAnsi="Times New Roman" w:cs="Times New Roman"/>
          <w:sz w:val="20"/>
          <w:szCs w:val="20"/>
          <w:lang w:val="en-US"/>
        </w:rPr>
      </w:pPr>
    </w:p>
    <w:p w14:paraId="61CAEAC2" w14:textId="08AE3E64" w:rsidR="00990E58" w:rsidRPr="002766F5" w:rsidRDefault="00990E58">
      <w:pPr>
        <w:rPr>
          <w:rFonts w:ascii="Times New Roman" w:hAnsi="Times New Roman" w:cs="Times New Roman"/>
          <w:b/>
          <w:bCs/>
          <w:i/>
          <w:iCs/>
          <w:sz w:val="20"/>
          <w:szCs w:val="20"/>
          <w:lang w:val="en-US"/>
        </w:rPr>
      </w:pPr>
      <w:r w:rsidRPr="002766F5">
        <w:rPr>
          <w:rFonts w:ascii="Times New Roman" w:hAnsi="Times New Roman" w:cs="Times New Roman"/>
          <w:b/>
          <w:bCs/>
          <w:i/>
          <w:iCs/>
          <w:sz w:val="20"/>
          <w:szCs w:val="20"/>
          <w:lang w:val="en-US"/>
        </w:rPr>
        <w:t>The Renaissance was a time of amazing change in art, music, engineering and trade. The Renaissance changed the face of humanity forever. The individualistic focus, mathematical and scientific exploration of the Renaissance continues to influence our world today. The Renaissance created a path that led to modernity and subsequently the contemporary world.</w:t>
      </w:r>
    </w:p>
    <w:p w14:paraId="1F9C2CAA" w14:textId="3F952B93" w:rsidR="00990E58" w:rsidRDefault="00990E58">
      <w:pPr>
        <w:rPr>
          <w:rFonts w:ascii="Times New Roman" w:hAnsi="Times New Roman" w:cs="Times New Roman"/>
          <w:sz w:val="20"/>
          <w:szCs w:val="20"/>
          <w:lang w:val="en-US"/>
        </w:rPr>
      </w:pPr>
    </w:p>
    <w:p w14:paraId="58B5754D" w14:textId="77777777" w:rsidR="002766F5" w:rsidRPr="002766F5" w:rsidRDefault="002766F5">
      <w:pPr>
        <w:rPr>
          <w:rFonts w:ascii="Times New Roman" w:hAnsi="Times New Roman" w:cs="Times New Roman"/>
          <w:sz w:val="20"/>
          <w:szCs w:val="20"/>
          <w:lang w:val="en-US"/>
        </w:rPr>
      </w:pPr>
    </w:p>
    <w:p w14:paraId="24563558" w14:textId="1A494651" w:rsidR="0088534E" w:rsidRPr="002766F5" w:rsidRDefault="0088534E">
      <w:pPr>
        <w:rPr>
          <w:rFonts w:ascii="Times New Roman" w:hAnsi="Times New Roman" w:cs="Times New Roman"/>
          <w:sz w:val="20"/>
          <w:szCs w:val="20"/>
          <w:lang w:val="en-US"/>
        </w:rPr>
      </w:pPr>
    </w:p>
    <w:p w14:paraId="081B40A2" w14:textId="0EBD610C" w:rsidR="0088534E" w:rsidRPr="002766F5" w:rsidRDefault="001111EA">
      <w:pPr>
        <w:rPr>
          <w:rFonts w:ascii="Times New Roman" w:hAnsi="Times New Roman" w:cs="Times New Roman"/>
          <w:sz w:val="20"/>
          <w:szCs w:val="20"/>
          <w:lang w:val="en-US"/>
        </w:rPr>
      </w:pPr>
      <w:r w:rsidRPr="002766F5">
        <w:rPr>
          <w:rFonts w:ascii="Times New Roman" w:hAnsi="Times New Roman" w:cs="Times New Roman"/>
          <w:sz w:val="20"/>
          <w:szCs w:val="20"/>
          <w:lang w:val="en-US"/>
        </w:rPr>
        <w:t>*</w:t>
      </w:r>
      <w:r w:rsidR="0088534E" w:rsidRPr="002766F5">
        <w:rPr>
          <w:rFonts w:ascii="Times New Roman" w:hAnsi="Times New Roman" w:cs="Times New Roman"/>
          <w:sz w:val="20"/>
          <w:szCs w:val="20"/>
          <w:lang w:val="en-US"/>
        </w:rPr>
        <w:t>These questions are based on the video entitled “Renaissance: Overview” by Goodbye – Art Academy.</w:t>
      </w:r>
      <w:r w:rsidRPr="002766F5">
        <w:rPr>
          <w:rFonts w:ascii="Times New Roman" w:hAnsi="Times New Roman" w:cs="Times New Roman"/>
          <w:sz w:val="20"/>
          <w:szCs w:val="20"/>
          <w:lang w:val="en-US"/>
        </w:rPr>
        <w:t xml:space="preserve"> It is       suggested that as you watch the video you have the closed captioning turned on.</w:t>
      </w:r>
    </w:p>
    <w:p w14:paraId="22264DE2" w14:textId="3286961E" w:rsidR="0088534E" w:rsidRDefault="0088534E">
      <w:pPr>
        <w:rPr>
          <w:sz w:val="20"/>
          <w:szCs w:val="20"/>
          <w:lang w:val="en-US"/>
        </w:rPr>
      </w:pPr>
    </w:p>
    <w:p w14:paraId="7039CD85" w14:textId="4461EF14" w:rsidR="0088534E" w:rsidRDefault="0088534E">
      <w:pPr>
        <w:rPr>
          <w:sz w:val="20"/>
          <w:szCs w:val="20"/>
          <w:lang w:val="en-US"/>
        </w:rPr>
      </w:pPr>
    </w:p>
    <w:p w14:paraId="7C1D9F83" w14:textId="77777777" w:rsidR="002766F5" w:rsidRDefault="002766F5">
      <w:pPr>
        <w:rPr>
          <w:sz w:val="20"/>
          <w:szCs w:val="20"/>
          <w:lang w:val="en-US"/>
        </w:rPr>
      </w:pPr>
    </w:p>
    <w:p w14:paraId="43E5A026" w14:textId="456A4149" w:rsidR="0088534E" w:rsidRPr="002766F5" w:rsidRDefault="0088534E" w:rsidP="0088534E">
      <w:pPr>
        <w:rPr>
          <w:rFonts w:ascii="Times New Roman" w:hAnsi="Times New Roman" w:cs="Times New Roman"/>
          <w:b/>
          <w:bCs/>
          <w:sz w:val="20"/>
          <w:szCs w:val="20"/>
          <w:lang w:val="en-US"/>
        </w:rPr>
      </w:pPr>
      <w:r w:rsidRPr="002766F5">
        <w:rPr>
          <w:rFonts w:ascii="Times New Roman" w:hAnsi="Times New Roman" w:cs="Times New Roman"/>
          <w:b/>
          <w:bCs/>
          <w:sz w:val="20"/>
          <w:szCs w:val="20"/>
          <w:lang w:val="en-US"/>
        </w:rPr>
        <w:t>Please answer the following questions in complete sentences providing detail in the form of evidence and quotes to support your responses.</w:t>
      </w:r>
    </w:p>
    <w:p w14:paraId="18576AF5" w14:textId="6CAEFFE2" w:rsidR="00990E58" w:rsidRDefault="00990E58" w:rsidP="0088534E">
      <w:pPr>
        <w:rPr>
          <w:sz w:val="20"/>
          <w:szCs w:val="20"/>
          <w:lang w:val="en-US"/>
        </w:rPr>
      </w:pPr>
    </w:p>
    <w:p w14:paraId="109B7ADD" w14:textId="2A1879FB" w:rsidR="00990E58" w:rsidRPr="001111EA" w:rsidRDefault="00990E58" w:rsidP="00990E58">
      <w:pPr>
        <w:rPr>
          <w:rFonts w:ascii="Times New Roman" w:eastAsia="Times New Roman" w:hAnsi="Times New Roman" w:cs="Times New Roman"/>
          <w:sz w:val="22"/>
          <w:szCs w:val="22"/>
        </w:rPr>
      </w:pPr>
      <w:r w:rsidRPr="001111EA">
        <w:rPr>
          <w:rFonts w:ascii="Times New Roman" w:eastAsia="Times New Roman" w:hAnsi="Times New Roman" w:cs="Times New Roman"/>
          <w:sz w:val="22"/>
          <w:szCs w:val="22"/>
          <w:lang w:val="en-US"/>
        </w:rPr>
        <w:t>1.</w:t>
      </w:r>
      <w:r w:rsidRPr="001111EA">
        <w:rPr>
          <w:rFonts w:ascii="Times New Roman" w:eastAsia="Times New Roman" w:hAnsi="Times New Roman" w:cs="Times New Roman"/>
          <w:sz w:val="22"/>
          <w:szCs w:val="22"/>
        </w:rPr>
        <w:t xml:space="preserve"> How is the Renaissance defined or described? [4 marks]</w:t>
      </w:r>
    </w:p>
    <w:p w14:paraId="3A810D87" w14:textId="36ED3B29" w:rsidR="00990E58" w:rsidRDefault="002766F5" w:rsidP="00990E5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90E58">
        <w:rPr>
          <w:rFonts w:ascii="Times New Roman" w:eastAsia="Times New Roman" w:hAnsi="Times New Roman" w:cs="Times New Roman"/>
          <w:sz w:val="20"/>
          <w:szCs w:val="20"/>
        </w:rPr>
        <w:t>[Hint: this is discussed right at the beginning of the video]</w:t>
      </w:r>
    </w:p>
    <w:p w14:paraId="148614DC" w14:textId="76DB01AD" w:rsidR="00990E58" w:rsidRDefault="00990E58" w:rsidP="00990E58">
      <w:pPr>
        <w:rPr>
          <w:rFonts w:ascii="Times New Roman" w:eastAsia="Times New Roman" w:hAnsi="Times New Roman" w:cs="Times New Roman"/>
          <w:sz w:val="20"/>
          <w:szCs w:val="20"/>
        </w:rPr>
      </w:pPr>
    </w:p>
    <w:p w14:paraId="4ADC4E2C" w14:textId="00AFBF70" w:rsidR="00990E58" w:rsidRDefault="00990E58" w:rsidP="00990E58">
      <w:pPr>
        <w:rPr>
          <w:rFonts w:ascii="Times New Roman" w:eastAsia="Times New Roman" w:hAnsi="Times New Roman" w:cs="Times New Roman"/>
          <w:sz w:val="20"/>
          <w:szCs w:val="20"/>
        </w:rPr>
      </w:pPr>
    </w:p>
    <w:p w14:paraId="714FC9CE" w14:textId="1935E397" w:rsidR="00990E58" w:rsidRPr="001111EA" w:rsidRDefault="00990E58" w:rsidP="00990E58">
      <w:pPr>
        <w:rPr>
          <w:rFonts w:ascii="Times New Roman" w:eastAsia="Times New Roman" w:hAnsi="Times New Roman" w:cs="Times New Roman"/>
          <w:sz w:val="22"/>
          <w:szCs w:val="22"/>
        </w:rPr>
      </w:pPr>
      <w:r w:rsidRPr="001111EA">
        <w:rPr>
          <w:rFonts w:ascii="Times New Roman" w:eastAsia="Times New Roman" w:hAnsi="Times New Roman" w:cs="Times New Roman"/>
          <w:sz w:val="22"/>
          <w:szCs w:val="22"/>
        </w:rPr>
        <w:t>2a. When did the Renaissance occur? What ‘marks’ the beginning of the Renaissance? [4 marks]</w:t>
      </w:r>
    </w:p>
    <w:p w14:paraId="4368CBB5" w14:textId="265BACE8" w:rsidR="00990E58" w:rsidRDefault="00990E58" w:rsidP="00990E58">
      <w:pPr>
        <w:rPr>
          <w:rFonts w:ascii="Times New Roman" w:eastAsia="Times New Roman" w:hAnsi="Times New Roman" w:cs="Times New Roman"/>
          <w:sz w:val="20"/>
          <w:szCs w:val="20"/>
        </w:rPr>
      </w:pPr>
    </w:p>
    <w:p w14:paraId="26050511" w14:textId="7CFF17E9" w:rsidR="00990E58" w:rsidRPr="001111EA" w:rsidRDefault="00990E58" w:rsidP="00990E58">
      <w:pPr>
        <w:rPr>
          <w:rFonts w:ascii="Times New Roman" w:eastAsia="Times New Roman" w:hAnsi="Times New Roman" w:cs="Times New Roman"/>
          <w:sz w:val="22"/>
          <w:szCs w:val="22"/>
        </w:rPr>
      </w:pPr>
      <w:r w:rsidRPr="001111EA">
        <w:rPr>
          <w:rFonts w:ascii="Times New Roman" w:eastAsia="Times New Roman" w:hAnsi="Times New Roman" w:cs="Times New Roman"/>
          <w:sz w:val="22"/>
          <w:szCs w:val="22"/>
        </w:rPr>
        <w:t xml:space="preserve">2b. Where did the Renaissance happen? </w:t>
      </w:r>
      <w:r w:rsidR="001111EA" w:rsidRPr="001111EA">
        <w:rPr>
          <w:rFonts w:ascii="Times New Roman" w:eastAsia="Times New Roman" w:hAnsi="Times New Roman" w:cs="Times New Roman"/>
          <w:sz w:val="22"/>
          <w:szCs w:val="22"/>
        </w:rPr>
        <w:t>[2 marks]</w:t>
      </w:r>
    </w:p>
    <w:p w14:paraId="61453729" w14:textId="376200ED" w:rsidR="001111EA" w:rsidRDefault="001111EA" w:rsidP="00990E58">
      <w:pPr>
        <w:rPr>
          <w:rFonts w:ascii="Times New Roman" w:eastAsia="Times New Roman" w:hAnsi="Times New Roman" w:cs="Times New Roman"/>
          <w:sz w:val="20"/>
          <w:szCs w:val="20"/>
        </w:rPr>
      </w:pPr>
    </w:p>
    <w:p w14:paraId="45CA668E" w14:textId="00CD22FE" w:rsidR="001111EA" w:rsidRDefault="001111EA" w:rsidP="00990E58">
      <w:pPr>
        <w:rPr>
          <w:rFonts w:ascii="Times New Roman" w:eastAsia="Times New Roman" w:hAnsi="Times New Roman" w:cs="Times New Roman"/>
          <w:sz w:val="20"/>
          <w:szCs w:val="20"/>
        </w:rPr>
      </w:pPr>
    </w:p>
    <w:p w14:paraId="58C40FBD" w14:textId="1240B605" w:rsidR="001111EA" w:rsidRPr="002766F5" w:rsidRDefault="001111EA" w:rsidP="00990E58">
      <w:pPr>
        <w:rPr>
          <w:rFonts w:ascii="Times New Roman" w:eastAsia="Times New Roman" w:hAnsi="Times New Roman" w:cs="Times New Roman"/>
          <w:sz w:val="22"/>
          <w:szCs w:val="22"/>
        </w:rPr>
      </w:pPr>
      <w:r w:rsidRPr="002766F5">
        <w:rPr>
          <w:rFonts w:ascii="Times New Roman" w:eastAsia="Times New Roman" w:hAnsi="Times New Roman" w:cs="Times New Roman"/>
          <w:sz w:val="22"/>
          <w:szCs w:val="22"/>
        </w:rPr>
        <w:t>3. How were the values of the medieval period and the Renaissance different? [3 marks]</w:t>
      </w:r>
    </w:p>
    <w:p w14:paraId="57939B2E" w14:textId="54B52AD9" w:rsidR="001111EA" w:rsidRDefault="001111EA" w:rsidP="00990E58">
      <w:pPr>
        <w:rPr>
          <w:rFonts w:ascii="Times New Roman" w:eastAsia="Times New Roman" w:hAnsi="Times New Roman" w:cs="Times New Roman"/>
          <w:sz w:val="20"/>
          <w:szCs w:val="20"/>
        </w:rPr>
      </w:pPr>
    </w:p>
    <w:p w14:paraId="45399954" w14:textId="4DBC04D4" w:rsidR="001111EA" w:rsidRDefault="001111EA" w:rsidP="00990E58">
      <w:pPr>
        <w:rPr>
          <w:rFonts w:ascii="Times New Roman" w:eastAsia="Times New Roman" w:hAnsi="Times New Roman" w:cs="Times New Roman"/>
          <w:sz w:val="20"/>
          <w:szCs w:val="20"/>
        </w:rPr>
      </w:pPr>
    </w:p>
    <w:p w14:paraId="411226A3" w14:textId="3EFEE9AB" w:rsidR="001111EA" w:rsidRPr="002766F5" w:rsidRDefault="001111EA" w:rsidP="00990E58">
      <w:pPr>
        <w:rPr>
          <w:rFonts w:ascii="Times New Roman" w:eastAsia="Times New Roman" w:hAnsi="Times New Roman" w:cs="Times New Roman"/>
          <w:sz w:val="22"/>
          <w:szCs w:val="22"/>
        </w:rPr>
      </w:pPr>
      <w:r w:rsidRPr="002766F5">
        <w:rPr>
          <w:rFonts w:ascii="Times New Roman" w:eastAsia="Times New Roman" w:hAnsi="Times New Roman" w:cs="Times New Roman"/>
          <w:sz w:val="22"/>
          <w:szCs w:val="22"/>
        </w:rPr>
        <w:t>4. How is the artwork of the Renaissance described? [3 marks]</w:t>
      </w:r>
    </w:p>
    <w:p w14:paraId="5457118C" w14:textId="2B490C31" w:rsidR="001111EA" w:rsidRDefault="001111EA" w:rsidP="00990E58">
      <w:pPr>
        <w:rPr>
          <w:rFonts w:ascii="Times New Roman" w:eastAsia="Times New Roman" w:hAnsi="Times New Roman" w:cs="Times New Roman"/>
          <w:sz w:val="20"/>
          <w:szCs w:val="20"/>
        </w:rPr>
      </w:pPr>
    </w:p>
    <w:p w14:paraId="2C656F98" w14:textId="4A76F21C" w:rsidR="001111EA" w:rsidRPr="002766F5" w:rsidRDefault="001111EA" w:rsidP="00990E58">
      <w:pPr>
        <w:rPr>
          <w:rFonts w:ascii="Times New Roman" w:eastAsia="Times New Roman" w:hAnsi="Times New Roman" w:cs="Times New Roman"/>
          <w:sz w:val="22"/>
          <w:szCs w:val="22"/>
        </w:rPr>
      </w:pPr>
    </w:p>
    <w:p w14:paraId="5032F87C" w14:textId="0FEAE583" w:rsidR="001111EA" w:rsidRPr="002766F5" w:rsidRDefault="001111EA" w:rsidP="00990E58">
      <w:pPr>
        <w:rPr>
          <w:rFonts w:ascii="Times New Roman" w:eastAsia="Times New Roman" w:hAnsi="Times New Roman" w:cs="Times New Roman"/>
          <w:sz w:val="22"/>
          <w:szCs w:val="22"/>
        </w:rPr>
      </w:pPr>
      <w:r w:rsidRPr="002766F5">
        <w:rPr>
          <w:rFonts w:ascii="Times New Roman" w:eastAsia="Times New Roman" w:hAnsi="Times New Roman" w:cs="Times New Roman"/>
          <w:sz w:val="22"/>
          <w:szCs w:val="22"/>
        </w:rPr>
        <w:t xml:space="preserve">5. Who were the </w:t>
      </w:r>
      <w:proofErr w:type="spellStart"/>
      <w:r w:rsidRPr="002766F5">
        <w:rPr>
          <w:rFonts w:ascii="Times New Roman" w:eastAsia="Times New Roman" w:hAnsi="Times New Roman" w:cs="Times New Roman"/>
          <w:sz w:val="22"/>
          <w:szCs w:val="22"/>
        </w:rPr>
        <w:t>Medicis</w:t>
      </w:r>
      <w:proofErr w:type="spellEnd"/>
      <w:r w:rsidRPr="002766F5">
        <w:rPr>
          <w:rFonts w:ascii="Times New Roman" w:eastAsia="Times New Roman" w:hAnsi="Times New Roman" w:cs="Times New Roman"/>
          <w:sz w:val="22"/>
          <w:szCs w:val="22"/>
        </w:rPr>
        <w:t>? How did they contribute to the beginnings of the Renaissance? [5 marks]</w:t>
      </w:r>
    </w:p>
    <w:p w14:paraId="417396DA" w14:textId="0CF54F5B" w:rsidR="001111EA" w:rsidRDefault="001111EA" w:rsidP="00990E58">
      <w:pPr>
        <w:rPr>
          <w:rFonts w:ascii="Times New Roman" w:eastAsia="Times New Roman" w:hAnsi="Times New Roman" w:cs="Times New Roman"/>
          <w:sz w:val="20"/>
          <w:szCs w:val="20"/>
        </w:rPr>
      </w:pPr>
    </w:p>
    <w:p w14:paraId="39F20C3C" w14:textId="15CC19CA" w:rsidR="001111EA" w:rsidRPr="002766F5" w:rsidRDefault="001111EA" w:rsidP="00990E58">
      <w:pPr>
        <w:rPr>
          <w:rFonts w:ascii="Times New Roman" w:eastAsia="Times New Roman" w:hAnsi="Times New Roman" w:cs="Times New Roman"/>
          <w:sz w:val="22"/>
          <w:szCs w:val="22"/>
        </w:rPr>
      </w:pPr>
    </w:p>
    <w:p w14:paraId="6560AD18" w14:textId="0965274D" w:rsidR="002766F5" w:rsidRDefault="001111EA" w:rsidP="00990E58">
      <w:pPr>
        <w:rPr>
          <w:rFonts w:ascii="Times New Roman" w:eastAsia="Times New Roman" w:hAnsi="Times New Roman" w:cs="Times New Roman"/>
          <w:sz w:val="22"/>
          <w:szCs w:val="22"/>
        </w:rPr>
      </w:pPr>
      <w:r w:rsidRPr="002766F5">
        <w:rPr>
          <w:rFonts w:ascii="Times New Roman" w:eastAsia="Times New Roman" w:hAnsi="Times New Roman" w:cs="Times New Roman"/>
          <w:sz w:val="22"/>
          <w:szCs w:val="22"/>
        </w:rPr>
        <w:t xml:space="preserve">6. Among the many Renaissance artists </w:t>
      </w:r>
      <w:r w:rsidR="002766F5" w:rsidRPr="002766F5">
        <w:rPr>
          <w:rFonts w:ascii="Times New Roman" w:eastAsia="Times New Roman" w:hAnsi="Times New Roman" w:cs="Times New Roman"/>
          <w:sz w:val="22"/>
          <w:szCs w:val="22"/>
        </w:rPr>
        <w:t xml:space="preserve">who made an impact during this period, the following (artists) </w:t>
      </w:r>
      <w:r w:rsidR="002766F5">
        <w:rPr>
          <w:rFonts w:ascii="Times New Roman" w:eastAsia="Times New Roman" w:hAnsi="Times New Roman" w:cs="Times New Roman"/>
          <w:sz w:val="22"/>
          <w:szCs w:val="22"/>
        </w:rPr>
        <w:t xml:space="preserve">     </w:t>
      </w:r>
    </w:p>
    <w:p w14:paraId="08A1599E" w14:textId="6C16429A" w:rsidR="002766F5" w:rsidRPr="002766F5" w:rsidRDefault="002766F5" w:rsidP="00990E5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became some of the most recognizable:</w:t>
      </w:r>
    </w:p>
    <w:p w14:paraId="5978437B" w14:textId="50A44964" w:rsidR="002766F5" w:rsidRDefault="002766F5" w:rsidP="002766F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Michelangelo</w:t>
      </w:r>
    </w:p>
    <w:p w14:paraId="49A06954" w14:textId="6C590A41" w:rsidR="002766F5" w:rsidRDefault="002766F5" w:rsidP="002766F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Raphael</w:t>
      </w:r>
    </w:p>
    <w:p w14:paraId="2EEB5687" w14:textId="1593F072" w:rsidR="002766F5" w:rsidRDefault="002766F5" w:rsidP="002766F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Da Vinci</w:t>
      </w:r>
    </w:p>
    <w:p w14:paraId="677C1429" w14:textId="55907A5D" w:rsidR="002766F5" w:rsidRPr="002766F5" w:rsidRDefault="002766F5" w:rsidP="002766F5">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2766F5">
        <w:rPr>
          <w:rFonts w:ascii="Times New Roman" w:eastAsia="Times New Roman" w:hAnsi="Times New Roman" w:cs="Times New Roman"/>
          <w:sz w:val="22"/>
          <w:szCs w:val="22"/>
        </w:rPr>
        <w:t>Pick</w:t>
      </w:r>
      <w:r>
        <w:rPr>
          <w:rFonts w:ascii="Times New Roman" w:eastAsia="Times New Roman" w:hAnsi="Times New Roman" w:cs="Times New Roman"/>
          <w:sz w:val="22"/>
          <w:szCs w:val="22"/>
        </w:rPr>
        <w:t xml:space="preserve"> one of the artists and describe his contributions to the Renaissance. [4 marks] </w:t>
      </w:r>
    </w:p>
    <w:p w14:paraId="5CCF04BB" w14:textId="77777777" w:rsidR="001111EA" w:rsidRPr="00990E58" w:rsidRDefault="001111EA" w:rsidP="00990E58">
      <w:pPr>
        <w:rPr>
          <w:rFonts w:ascii="Times New Roman" w:eastAsia="Times New Roman" w:hAnsi="Times New Roman" w:cs="Times New Roman"/>
          <w:sz w:val="20"/>
          <w:szCs w:val="20"/>
        </w:rPr>
      </w:pPr>
    </w:p>
    <w:p w14:paraId="12F5CFCB" w14:textId="5B3DA0DA" w:rsidR="0088534E" w:rsidRPr="0088534E" w:rsidRDefault="0088534E">
      <w:pPr>
        <w:rPr>
          <w:sz w:val="20"/>
          <w:szCs w:val="20"/>
          <w:lang w:val="en-US"/>
        </w:rPr>
      </w:pPr>
    </w:p>
    <w:p w14:paraId="3877B1AD" w14:textId="62E80B71" w:rsidR="0088534E" w:rsidRDefault="0088534E">
      <w:pPr>
        <w:rPr>
          <w:lang w:val="en-US"/>
        </w:rPr>
      </w:pPr>
    </w:p>
    <w:p w14:paraId="7B0BE6D5" w14:textId="77777777" w:rsidR="0088534E" w:rsidRPr="0088534E" w:rsidRDefault="0088534E">
      <w:pPr>
        <w:rPr>
          <w:lang w:val="en-US"/>
        </w:rPr>
      </w:pPr>
    </w:p>
    <w:sectPr w:rsidR="0088534E" w:rsidRPr="0088534E" w:rsidSect="00C537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16904"/>
    <w:multiLevelType w:val="hybridMultilevel"/>
    <w:tmpl w:val="52F040D0"/>
    <w:lvl w:ilvl="0" w:tplc="24649226">
      <w:start w:val="1"/>
      <w:numFmt w:val="decimal"/>
      <w:lvlText w:val="%1."/>
      <w:lvlJc w:val="left"/>
      <w:pPr>
        <w:ind w:left="720" w:hanging="360"/>
      </w:pPr>
      <w:rPr>
        <w:rFonts w:asciiTheme="minorHAnsi" w:eastAsia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2014"/>
    <w:multiLevelType w:val="hybridMultilevel"/>
    <w:tmpl w:val="9DC0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4E"/>
    <w:rsid w:val="000D374B"/>
    <w:rsid w:val="001111EA"/>
    <w:rsid w:val="001C18DB"/>
    <w:rsid w:val="002766F5"/>
    <w:rsid w:val="0088534E"/>
    <w:rsid w:val="00990E58"/>
    <w:rsid w:val="00C53748"/>
    <w:rsid w:val="00C53B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19CECE5"/>
  <w15:chartTrackingRefBased/>
  <w15:docId w15:val="{E4E3C55A-60D9-ED46-BD1E-ACC94594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8534E"/>
    <w:rPr>
      <w:i/>
      <w:iCs/>
    </w:rPr>
  </w:style>
  <w:style w:type="character" w:customStyle="1" w:styleId="apple-converted-space">
    <w:name w:val="apple-converted-space"/>
    <w:basedOn w:val="DefaultParagraphFont"/>
    <w:rsid w:val="0088534E"/>
  </w:style>
  <w:style w:type="paragraph" w:styleId="ListParagraph">
    <w:name w:val="List Paragraph"/>
    <w:basedOn w:val="Normal"/>
    <w:uiPriority w:val="34"/>
    <w:qFormat/>
    <w:rsid w:val="00990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7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Silva</dc:creator>
  <cp:keywords/>
  <dc:description/>
  <cp:lastModifiedBy>Carlos Silva</cp:lastModifiedBy>
  <cp:revision>1</cp:revision>
  <dcterms:created xsi:type="dcterms:W3CDTF">2020-05-24T22:29:00Z</dcterms:created>
  <dcterms:modified xsi:type="dcterms:W3CDTF">2020-05-24T23:42:00Z</dcterms:modified>
</cp:coreProperties>
</file>